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17" w:rsidRDefault="00C96717" w:rsidP="00C9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Bibliography for Studying the Psalms</w:t>
      </w:r>
    </w:p>
    <w:p w:rsidR="00C96717" w:rsidRDefault="00C96717" w:rsidP="00C9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Smoak</w:t>
      </w:r>
      <w:proofErr w:type="spellEnd"/>
    </w:p>
    <w:p w:rsidR="00C96717" w:rsidRDefault="00C96717" w:rsidP="00C9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2019</w:t>
      </w:r>
    </w:p>
    <w:p w:rsidR="00C96717" w:rsidRDefault="00C96717" w:rsidP="00C9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717" w:rsidRPr="00935B64" w:rsidRDefault="00C96717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 xml:space="preserve">Alter, Robert, </w:t>
      </w:r>
      <w:proofErr w:type="gramStart"/>
      <w:r w:rsidRPr="00935B64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935B64">
        <w:rPr>
          <w:rFonts w:ascii="Times New Roman" w:hAnsi="Times New Roman" w:cs="Times New Roman"/>
          <w:i/>
          <w:sz w:val="28"/>
          <w:szCs w:val="28"/>
        </w:rPr>
        <w:t xml:space="preserve"> Book of Psalms:  A Translation with Commentary</w:t>
      </w:r>
      <w:r w:rsidRPr="00935B64">
        <w:rPr>
          <w:rFonts w:ascii="Times New Roman" w:hAnsi="Times New Roman" w:cs="Times New Roman"/>
          <w:sz w:val="28"/>
          <w:szCs w:val="28"/>
        </w:rPr>
        <w:t>, New York:  W. W. Norton &amp; Co., 2007.</w:t>
      </w:r>
    </w:p>
    <w:p w:rsidR="00C96717" w:rsidRPr="00935B64" w:rsidRDefault="00C96717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17" w:rsidRPr="00935B64" w:rsidRDefault="00C96717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5B64">
        <w:rPr>
          <w:rFonts w:ascii="Times New Roman" w:hAnsi="Times New Roman" w:cs="Times New Roman"/>
          <w:sz w:val="28"/>
          <w:szCs w:val="28"/>
        </w:rPr>
        <w:t>Brueggemann</w:t>
      </w:r>
      <w:proofErr w:type="spellEnd"/>
      <w:r w:rsidRPr="00935B64">
        <w:rPr>
          <w:rFonts w:ascii="Times New Roman" w:hAnsi="Times New Roman" w:cs="Times New Roman"/>
          <w:sz w:val="28"/>
          <w:szCs w:val="28"/>
        </w:rPr>
        <w:t xml:space="preserve">, Walter (Edited by Miller, Patrick D.), </w:t>
      </w:r>
      <w:proofErr w:type="gramStart"/>
      <w:r w:rsidRPr="00935B64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935B64">
        <w:rPr>
          <w:rFonts w:ascii="Times New Roman" w:hAnsi="Times New Roman" w:cs="Times New Roman"/>
          <w:i/>
          <w:sz w:val="28"/>
          <w:szCs w:val="28"/>
        </w:rPr>
        <w:t xml:space="preserve"> Psalms &amp; the Life of Faith</w:t>
      </w:r>
      <w:r w:rsidRPr="00935B64">
        <w:rPr>
          <w:rFonts w:ascii="Times New Roman" w:hAnsi="Times New Roman" w:cs="Times New Roman"/>
          <w:sz w:val="28"/>
          <w:szCs w:val="28"/>
        </w:rPr>
        <w:t>, Minneapolis:  Fortress Press, 1995.</w:t>
      </w:r>
    </w:p>
    <w:p w:rsidR="00C96717" w:rsidRPr="00935B64" w:rsidRDefault="00C96717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17" w:rsidRPr="00935B64" w:rsidRDefault="00C96717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 xml:space="preserve">Jacobson, Rolf A. &amp; Karl N., </w:t>
      </w:r>
      <w:r w:rsidRPr="00935B64">
        <w:rPr>
          <w:rFonts w:ascii="Times New Roman" w:hAnsi="Times New Roman" w:cs="Times New Roman"/>
          <w:i/>
          <w:sz w:val="28"/>
          <w:szCs w:val="28"/>
        </w:rPr>
        <w:t>Invitation to the Psalms</w:t>
      </w:r>
      <w:proofErr w:type="gramStart"/>
      <w:r w:rsidRPr="00935B64">
        <w:rPr>
          <w:rFonts w:ascii="Times New Roman" w:hAnsi="Times New Roman" w:cs="Times New Roman"/>
          <w:i/>
          <w:sz w:val="28"/>
          <w:szCs w:val="28"/>
        </w:rPr>
        <w:t>:  A</w:t>
      </w:r>
      <w:proofErr w:type="gramEnd"/>
      <w:r w:rsidRPr="00935B64">
        <w:rPr>
          <w:rFonts w:ascii="Times New Roman" w:hAnsi="Times New Roman" w:cs="Times New Roman"/>
          <w:i/>
          <w:sz w:val="28"/>
          <w:szCs w:val="28"/>
        </w:rPr>
        <w:t xml:space="preserve"> Reader’s Guide for Discovery and Engagement</w:t>
      </w:r>
      <w:r w:rsidRPr="00935B64">
        <w:rPr>
          <w:rFonts w:ascii="Times New Roman" w:hAnsi="Times New Roman" w:cs="Times New Roman"/>
          <w:sz w:val="28"/>
          <w:szCs w:val="28"/>
        </w:rPr>
        <w:t>, Grand Rapids:  Baker Academics, 2013.</w:t>
      </w:r>
    </w:p>
    <w:p w:rsidR="00C96717" w:rsidRPr="00935B64" w:rsidRDefault="00C96717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17" w:rsidRPr="00935B64" w:rsidRDefault="00C96717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 xml:space="preserve">Lewis, C. S., </w:t>
      </w:r>
      <w:r w:rsidRPr="00935B64">
        <w:rPr>
          <w:rFonts w:ascii="Times New Roman" w:hAnsi="Times New Roman" w:cs="Times New Roman"/>
          <w:i/>
          <w:sz w:val="28"/>
          <w:szCs w:val="28"/>
        </w:rPr>
        <w:t>Reflections on the Psalms</w:t>
      </w:r>
      <w:r w:rsidRPr="00935B64">
        <w:rPr>
          <w:rFonts w:ascii="Times New Roman" w:hAnsi="Times New Roman" w:cs="Times New Roman"/>
          <w:sz w:val="28"/>
          <w:szCs w:val="28"/>
        </w:rPr>
        <w:t>, New York:  Harcourt, Brace &amp; World, Inc., 1958</w:t>
      </w:r>
      <w:r w:rsidR="00917986" w:rsidRPr="00935B64">
        <w:rPr>
          <w:rFonts w:ascii="Times New Roman" w:hAnsi="Times New Roman" w:cs="Times New Roman"/>
          <w:sz w:val="28"/>
          <w:szCs w:val="28"/>
        </w:rPr>
        <w:t>.</w:t>
      </w: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 xml:space="preserve">Merton, Thomas, </w:t>
      </w:r>
      <w:r w:rsidRPr="00935B64">
        <w:rPr>
          <w:rFonts w:ascii="Times New Roman" w:hAnsi="Times New Roman" w:cs="Times New Roman"/>
          <w:i/>
          <w:sz w:val="28"/>
          <w:szCs w:val="28"/>
        </w:rPr>
        <w:t>Praying the Psalms</w:t>
      </w:r>
      <w:r w:rsidRPr="00935B64">
        <w:rPr>
          <w:rFonts w:ascii="Times New Roman" w:hAnsi="Times New Roman" w:cs="Times New Roman"/>
          <w:sz w:val="28"/>
          <w:szCs w:val="28"/>
        </w:rPr>
        <w:t>, Collegeville:  The Liturgical Press, 1956.</w:t>
      </w: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935B64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935B64">
        <w:rPr>
          <w:rFonts w:ascii="Times New Roman" w:hAnsi="Times New Roman" w:cs="Times New Roman"/>
          <w:sz w:val="28"/>
          <w:szCs w:val="28"/>
        </w:rPr>
        <w:t xml:space="preserve"> </w:t>
      </w:r>
      <w:r w:rsidRPr="00935B64">
        <w:rPr>
          <w:rFonts w:ascii="Times New Roman" w:hAnsi="Times New Roman" w:cs="Times New Roman"/>
          <w:i/>
          <w:sz w:val="28"/>
          <w:szCs w:val="28"/>
        </w:rPr>
        <w:t>St. Athanasius on the Psalms:  A Letter to a Friend</w:t>
      </w:r>
      <w:r w:rsidRPr="00935B64">
        <w:rPr>
          <w:rFonts w:ascii="Times New Roman" w:hAnsi="Times New Roman" w:cs="Times New Roman"/>
          <w:sz w:val="28"/>
          <w:szCs w:val="28"/>
        </w:rPr>
        <w:t xml:space="preserve">, London:  A.R. </w:t>
      </w:r>
      <w:proofErr w:type="spellStart"/>
      <w:r w:rsidRPr="00935B64">
        <w:rPr>
          <w:rFonts w:ascii="Times New Roman" w:hAnsi="Times New Roman" w:cs="Times New Roman"/>
          <w:sz w:val="28"/>
          <w:szCs w:val="28"/>
        </w:rPr>
        <w:t>Mowbray</w:t>
      </w:r>
      <w:proofErr w:type="spellEnd"/>
      <w:r w:rsidRPr="00935B64">
        <w:rPr>
          <w:rFonts w:ascii="Times New Roman" w:hAnsi="Times New Roman" w:cs="Times New Roman"/>
          <w:sz w:val="28"/>
          <w:szCs w:val="28"/>
        </w:rPr>
        <w:t xml:space="preserve"> &amp; Co. Limited, 1949.</w:t>
      </w: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 xml:space="preserve">Tomlin, Chris &amp; Whitehead, Darren, </w:t>
      </w:r>
      <w:r w:rsidRPr="00935B64">
        <w:rPr>
          <w:rFonts w:ascii="Times New Roman" w:hAnsi="Times New Roman" w:cs="Times New Roman"/>
          <w:i/>
          <w:sz w:val="28"/>
          <w:szCs w:val="28"/>
        </w:rPr>
        <w:t>Holy Roar:  7 Words that Will Change the Way You Worship</w:t>
      </w:r>
      <w:r w:rsidRPr="00935B64">
        <w:rPr>
          <w:rFonts w:ascii="Times New Roman" w:hAnsi="Times New Roman" w:cs="Times New Roman"/>
          <w:sz w:val="28"/>
          <w:szCs w:val="28"/>
        </w:rPr>
        <w:t>, Brentwood:  Bowyer &amp; Bow, 2017.</w:t>
      </w: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 xml:space="preserve">Wenham, Gordon, </w:t>
      </w:r>
      <w:r w:rsidRPr="00935B64">
        <w:rPr>
          <w:rFonts w:ascii="Times New Roman" w:hAnsi="Times New Roman" w:cs="Times New Roman"/>
          <w:i/>
          <w:sz w:val="28"/>
          <w:szCs w:val="28"/>
        </w:rPr>
        <w:t>The Psalter Reclaimed:  Praying and Praising with the Psalms</w:t>
      </w:r>
      <w:r w:rsidRPr="00935B64">
        <w:rPr>
          <w:rFonts w:ascii="Times New Roman" w:hAnsi="Times New Roman" w:cs="Times New Roman"/>
          <w:sz w:val="28"/>
          <w:szCs w:val="28"/>
        </w:rPr>
        <w:t>, Wheaton:  Crossway, 2013.</w:t>
      </w:r>
    </w:p>
    <w:p w:rsidR="00935B64" w:rsidRPr="00935B64" w:rsidRDefault="00935B64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64" w:rsidRPr="00935B64" w:rsidRDefault="00935B64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5B64">
        <w:rPr>
          <w:rFonts w:ascii="Times New Roman" w:hAnsi="Times New Roman" w:cs="Times New Roman"/>
          <w:sz w:val="28"/>
          <w:szCs w:val="28"/>
        </w:rPr>
        <w:t>Witvliet</w:t>
      </w:r>
      <w:proofErr w:type="spellEnd"/>
      <w:r w:rsidRPr="00935B64">
        <w:rPr>
          <w:rFonts w:ascii="Times New Roman" w:hAnsi="Times New Roman" w:cs="Times New Roman"/>
          <w:sz w:val="28"/>
          <w:szCs w:val="28"/>
        </w:rPr>
        <w:t xml:space="preserve">, John D., </w:t>
      </w:r>
      <w:proofErr w:type="gramStart"/>
      <w:r w:rsidRPr="00935B64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935B64">
        <w:rPr>
          <w:rFonts w:ascii="Times New Roman" w:hAnsi="Times New Roman" w:cs="Times New Roman"/>
          <w:i/>
          <w:sz w:val="28"/>
          <w:szCs w:val="28"/>
        </w:rPr>
        <w:t xml:space="preserve"> Biblical Psalms in Christian Worship:  A Brief Introduction &amp; Guide to Resources</w:t>
      </w:r>
      <w:r w:rsidRPr="00935B64">
        <w:rPr>
          <w:rFonts w:ascii="Times New Roman" w:hAnsi="Times New Roman" w:cs="Times New Roman"/>
          <w:sz w:val="28"/>
          <w:szCs w:val="28"/>
        </w:rPr>
        <w:t xml:space="preserve">, Grand Rapids:  William B. </w:t>
      </w:r>
      <w:proofErr w:type="spellStart"/>
      <w:r w:rsidRPr="00935B64">
        <w:rPr>
          <w:rFonts w:ascii="Times New Roman" w:hAnsi="Times New Roman" w:cs="Times New Roman"/>
          <w:sz w:val="28"/>
          <w:szCs w:val="28"/>
        </w:rPr>
        <w:t>Eerdmans</w:t>
      </w:r>
      <w:proofErr w:type="spellEnd"/>
      <w:r w:rsidRPr="00935B64">
        <w:rPr>
          <w:rFonts w:ascii="Times New Roman" w:hAnsi="Times New Roman" w:cs="Times New Roman"/>
          <w:sz w:val="28"/>
          <w:szCs w:val="28"/>
        </w:rPr>
        <w:t xml:space="preserve"> Publishing Co., 2007.</w:t>
      </w: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86" w:rsidRPr="00935B64" w:rsidRDefault="00917986" w:rsidP="00C9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64">
        <w:rPr>
          <w:rFonts w:ascii="Times New Roman" w:hAnsi="Times New Roman" w:cs="Times New Roman"/>
          <w:sz w:val="28"/>
          <w:szCs w:val="28"/>
        </w:rPr>
        <w:t xml:space="preserve">Wright, N. T., </w:t>
      </w:r>
      <w:proofErr w:type="gramStart"/>
      <w:r w:rsidRPr="00935B64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935B64">
        <w:rPr>
          <w:rFonts w:ascii="Times New Roman" w:hAnsi="Times New Roman" w:cs="Times New Roman"/>
          <w:i/>
          <w:sz w:val="28"/>
          <w:szCs w:val="28"/>
        </w:rPr>
        <w:t xml:space="preserve"> Case for the Psalms:  Why They Are Essential</w:t>
      </w:r>
      <w:r w:rsidRPr="00935B64">
        <w:rPr>
          <w:rFonts w:ascii="Times New Roman" w:hAnsi="Times New Roman" w:cs="Times New Roman"/>
          <w:sz w:val="28"/>
          <w:szCs w:val="28"/>
        </w:rPr>
        <w:t>, New York:  HarperCollins Publishers, 2013.</w:t>
      </w:r>
    </w:p>
    <w:sectPr w:rsidR="00917986" w:rsidRPr="00935B64" w:rsidSect="0026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717"/>
    <w:rsid w:val="00260300"/>
    <w:rsid w:val="00917986"/>
    <w:rsid w:val="00935B64"/>
    <w:rsid w:val="00C9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2019-04-12T00:11:00Z</dcterms:created>
  <dcterms:modified xsi:type="dcterms:W3CDTF">2019-04-12T00:36:00Z</dcterms:modified>
</cp:coreProperties>
</file>